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8" w:rsidRDefault="005A2AD8" w:rsidP="005A2AD8">
      <w:pPr>
        <w:ind w:right="-456"/>
      </w:pPr>
    </w:p>
    <w:p w:rsidR="00A154BB" w:rsidRDefault="00A154BB" w:rsidP="00DD75A8">
      <w:pPr>
        <w:jc w:val="center"/>
      </w:pPr>
    </w:p>
    <w:p w:rsidR="00DD75A8" w:rsidRDefault="00DD75A8" w:rsidP="00DD75A8">
      <w:pPr>
        <w:jc w:val="right"/>
      </w:pPr>
      <w:r>
        <w:t>Приложение</w:t>
      </w:r>
    </w:p>
    <w:p w:rsidR="00DD75A8" w:rsidRDefault="00DD75A8" w:rsidP="00DD75A8">
      <w:pPr>
        <w:jc w:val="right"/>
      </w:pPr>
      <w:r>
        <w:t>к распоряжению администрации Березовского района</w:t>
      </w:r>
    </w:p>
    <w:p w:rsidR="00DD75A8" w:rsidRDefault="00DD75A8" w:rsidP="00DD75A8">
      <w:pPr>
        <w:jc w:val="right"/>
      </w:pPr>
      <w:r>
        <w:t xml:space="preserve">от </w:t>
      </w:r>
      <w:bookmarkStart w:id="0" w:name="_GoBack"/>
      <w:bookmarkEnd w:id="0"/>
      <w:r w:rsidR="00E67DB9">
        <w:t>24.09.2019 № 708-р</w:t>
      </w:r>
    </w:p>
    <w:p w:rsidR="00DD75A8" w:rsidRDefault="00DD75A8" w:rsidP="00DD75A8">
      <w:pPr>
        <w:jc w:val="right"/>
      </w:pPr>
    </w:p>
    <w:p w:rsidR="00DD75A8" w:rsidRDefault="00DD75A8" w:rsidP="00DD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D75A8" w:rsidRDefault="00DD75A8" w:rsidP="00DD75A8">
      <w:pPr>
        <w:pStyle w:val="a6"/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мероприятий   по развитию территориального общественного самоуправления </w:t>
      </w:r>
      <w:r>
        <w:rPr>
          <w:sz w:val="28"/>
          <w:szCs w:val="28"/>
        </w:rPr>
        <w:t xml:space="preserve">(ТОС) </w:t>
      </w:r>
      <w:r>
        <w:rPr>
          <w:sz w:val="28"/>
          <w:szCs w:val="28"/>
          <w:lang w:eastAsia="en-US"/>
        </w:rPr>
        <w:t xml:space="preserve"> на территории городского поселения Березово  до 2025 года</w:t>
      </w:r>
    </w:p>
    <w:p w:rsidR="00DD75A8" w:rsidRDefault="00DD75A8" w:rsidP="00DD75A8">
      <w:pPr>
        <w:pStyle w:val="a6"/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8"/>
        <w:tblW w:w="15168" w:type="dxa"/>
        <w:tblInd w:w="108" w:type="dxa"/>
        <w:tblLook w:val="0480" w:firstRow="0" w:lastRow="0" w:firstColumn="1" w:lastColumn="0" w:noHBand="0" w:noVBand="1"/>
      </w:tblPr>
      <w:tblGrid>
        <w:gridCol w:w="594"/>
        <w:gridCol w:w="5360"/>
        <w:gridCol w:w="2268"/>
        <w:gridCol w:w="6946"/>
      </w:tblGrid>
      <w:tr w:rsidR="00DD75A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75A8" w:rsidTr="00A305D8">
        <w:trPr>
          <w:trHeight w:val="1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8" w:rsidRDefault="00DD75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работы с населением по выявлению активны</w:t>
            </w:r>
            <w:r w:rsidR="002912A7">
              <w:rPr>
                <w:sz w:val="28"/>
                <w:szCs w:val="28"/>
                <w:lang w:eastAsia="en-US"/>
              </w:rPr>
              <w:t>х граждан, желающих создать ТОС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291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до </w:t>
            </w:r>
          </w:p>
          <w:p w:rsidR="00DD75A8" w:rsidRDefault="00291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 2025</w:t>
            </w:r>
            <w:r w:rsidR="00DD75A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AF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администрации района в соответствии с направлениями деятельности;</w:t>
            </w:r>
          </w:p>
          <w:p w:rsidR="00DD75A8" w:rsidRDefault="00501D35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E536AF">
              <w:rPr>
                <w:sz w:val="28"/>
                <w:szCs w:val="28"/>
                <w:lang w:eastAsia="en-US"/>
              </w:rPr>
              <w:t>лава городского поселения Березово</w:t>
            </w:r>
            <w:r w:rsidR="00A305D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912A7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A7" w:rsidRDefault="002912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A7" w:rsidRDefault="00A540A8" w:rsidP="004D50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инициативным группам граждан в организации и проведении собраний и конференций по созданию ТОС</w:t>
            </w:r>
            <w:r w:rsidR="005A2AD8">
              <w:rPr>
                <w:sz w:val="28"/>
                <w:szCs w:val="28"/>
                <w:lang w:eastAsia="en-US"/>
              </w:rPr>
              <w:t>, а также органам ТОС в осуществлении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A7" w:rsidRDefault="00A540A8">
            <w:r>
              <w:rPr>
                <w:sz w:val="28"/>
                <w:szCs w:val="28"/>
                <w:lang w:eastAsia="en-US"/>
              </w:rPr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8" w:rsidRDefault="005A2AD8" w:rsidP="005A2A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администрации района в соответствии с направлениями деятельности;</w:t>
            </w:r>
          </w:p>
          <w:p w:rsidR="002912A7" w:rsidRDefault="005A2AD8" w:rsidP="005A2A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поселения Березово</w:t>
            </w:r>
            <w:r w:rsidR="00A305D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A2A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5A2A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правовой помо</w:t>
            </w:r>
            <w:r w:rsidR="00D62B5A">
              <w:rPr>
                <w:sz w:val="28"/>
                <w:szCs w:val="28"/>
                <w:lang w:eastAsia="en-US"/>
              </w:rPr>
              <w:t>щи и содействие при подготовке у</w:t>
            </w:r>
            <w:r>
              <w:rPr>
                <w:sz w:val="28"/>
                <w:szCs w:val="28"/>
                <w:lang w:eastAsia="en-US"/>
              </w:rPr>
              <w:t xml:space="preserve">ставов ТОС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9D7D15">
            <w:r>
              <w:rPr>
                <w:sz w:val="28"/>
                <w:szCs w:val="28"/>
                <w:lang w:eastAsia="en-US"/>
              </w:rPr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Юридическо-правовое управление</w:t>
            </w:r>
          </w:p>
        </w:tc>
      </w:tr>
      <w:tr w:rsidR="005A2A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D62B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Включение представителей ТОС в состав советов, комиссий, рабочих групп, создаваемых администрацией </w:t>
            </w:r>
            <w:r w:rsidR="00D62B5A">
              <w:rPr>
                <w:sz w:val="28"/>
                <w:szCs w:val="28"/>
                <w:lang w:eastAsia="en-US"/>
              </w:rPr>
              <w:t>Березовского района</w:t>
            </w:r>
            <w:r>
              <w:rPr>
                <w:sz w:val="28"/>
                <w:szCs w:val="28"/>
                <w:lang w:eastAsia="en-US"/>
              </w:rPr>
              <w:t>, в целях вовлечения в принятие управленческих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r w:rsidRPr="00D04DB2">
              <w:rPr>
                <w:sz w:val="28"/>
                <w:szCs w:val="28"/>
                <w:lang w:eastAsia="en-US"/>
              </w:rPr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администрации района в соответствии с направлениями деятельности</w:t>
            </w:r>
          </w:p>
        </w:tc>
      </w:tr>
      <w:tr w:rsidR="005A2A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3F70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информационных материалов, освещающих   деятельность ТОС, а также </w:t>
            </w:r>
            <w:r>
              <w:rPr>
                <w:sz w:val="28"/>
                <w:szCs w:val="28"/>
                <w:lang w:eastAsia="en-US"/>
              </w:rPr>
              <w:lastRenderedPageBreak/>
              <w:t>положительный опыт участия населения в  решении вопросов местного значения</w:t>
            </w:r>
            <w:r w:rsidR="007404F5">
              <w:rPr>
                <w:sz w:val="28"/>
                <w:szCs w:val="28"/>
                <w:lang w:eastAsia="en-US"/>
              </w:rPr>
              <w:t>, оказание информационной поддержки органам ТОС и иных форм участия граждан в осуществлении местного самоуправления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8" w:rsidRDefault="005A2AD8">
            <w:r w:rsidRPr="00D04DB2">
              <w:rPr>
                <w:sz w:val="28"/>
                <w:szCs w:val="28"/>
                <w:lang w:eastAsia="en-US"/>
              </w:rPr>
              <w:lastRenderedPageBreak/>
              <w:t xml:space="preserve">постоянно до 31 декабря 2025 </w:t>
            </w:r>
            <w:r w:rsidRPr="00D04DB2"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Информационно аналитический отдел</w:t>
            </w:r>
          </w:p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</w:p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5A2A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3F70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на официальном веб-сайте органов  местного самоуправления городского поселения Березово раздела  «ТОС»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D62B5A">
            <w:r>
              <w:rPr>
                <w:sz w:val="28"/>
                <w:szCs w:val="28"/>
                <w:lang w:eastAsia="en-US"/>
              </w:rPr>
              <w:t xml:space="preserve"> </w:t>
            </w:r>
            <w:r w:rsidR="005A2AD8">
              <w:rPr>
                <w:sz w:val="28"/>
                <w:szCs w:val="28"/>
                <w:lang w:eastAsia="en-US"/>
              </w:rPr>
              <w:t>до 31 декабря 2019</w:t>
            </w:r>
            <w:r w:rsidR="005A2AD8" w:rsidRPr="00D04DB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информации, защиты информации и связи</w:t>
            </w:r>
          </w:p>
        </w:tc>
      </w:tr>
      <w:tr w:rsidR="005A2A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7404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должностного лица ответственного за  внесение изменений, дополнений и поддержание раздела «ТОС» на официальном сайте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>
            <w:r>
              <w:rPr>
                <w:sz w:val="28"/>
                <w:szCs w:val="28"/>
                <w:lang w:eastAsia="en-US"/>
              </w:rPr>
              <w:t xml:space="preserve"> до 31 декабря 2019</w:t>
            </w:r>
            <w:r w:rsidRPr="00D04DB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D8" w:rsidRDefault="005A2AD8" w:rsidP="00501D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информации, защиты информации и связи</w:t>
            </w:r>
          </w:p>
        </w:tc>
      </w:tr>
      <w:tr w:rsidR="007404F5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Default="007404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Default="007404F5" w:rsidP="00BE60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реестра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Pr="00D04DB2" w:rsidRDefault="007404F5" w:rsidP="00BE60B2">
            <w:pPr>
              <w:rPr>
                <w:sz w:val="28"/>
                <w:szCs w:val="28"/>
                <w:lang w:eastAsia="en-US"/>
              </w:rPr>
            </w:pPr>
            <w:r w:rsidRPr="00D04DB2">
              <w:rPr>
                <w:sz w:val="28"/>
                <w:szCs w:val="28"/>
                <w:lang w:eastAsia="en-US"/>
              </w:rPr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5" w:rsidRDefault="007404F5" w:rsidP="007427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</w:t>
            </w:r>
            <w:r w:rsidR="007427C5">
              <w:rPr>
                <w:sz w:val="28"/>
                <w:szCs w:val="28"/>
                <w:lang w:eastAsia="en-US"/>
              </w:rPr>
              <w:t>делами администрации района</w:t>
            </w:r>
          </w:p>
        </w:tc>
      </w:tr>
      <w:tr w:rsidR="007404F5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Default="007404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Default="007404F5" w:rsidP="00BC66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консультаций, встреч, семинаров по вопросам, входящим в компетенцию ТОС, обсуждение сфер совместной деятельности по развитию соответствующей территории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5" w:rsidRDefault="007404F5" w:rsidP="00BC66B3">
            <w:r w:rsidRPr="00D04DB2">
              <w:rPr>
                <w:sz w:val="28"/>
                <w:szCs w:val="28"/>
                <w:lang w:eastAsia="en-US"/>
              </w:rPr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F5" w:rsidRDefault="007404F5" w:rsidP="00BC66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администрации   района в соответствии  с направлениями деятельности;</w:t>
            </w:r>
          </w:p>
          <w:p w:rsidR="007404F5" w:rsidRDefault="007404F5" w:rsidP="00BC66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городского поселения Березово (по согласованию) </w:t>
            </w:r>
          </w:p>
        </w:tc>
      </w:tr>
      <w:tr w:rsidR="00A305D8" w:rsidTr="00A305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8" w:rsidRDefault="00A305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8" w:rsidRDefault="00A305D8" w:rsidP="00A305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  договоров (при наличии такой потребности) между органами ТОС и администрацией Березовского района</w:t>
            </w:r>
            <w:r w:rsidRPr="00E14D13">
              <w:rPr>
                <w:rStyle w:val="blk"/>
                <w:sz w:val="28"/>
                <w:szCs w:val="28"/>
              </w:rPr>
              <w:t xml:space="preserve"> </w:t>
            </w:r>
            <w:r>
              <w:rPr>
                <w:rStyle w:val="blk"/>
                <w:sz w:val="28"/>
                <w:szCs w:val="28"/>
              </w:rPr>
              <w:t xml:space="preserve"> с </w:t>
            </w:r>
            <w:r w:rsidRPr="00E14D13">
              <w:rPr>
                <w:rStyle w:val="blk"/>
                <w:sz w:val="28"/>
                <w:szCs w:val="28"/>
              </w:rPr>
              <w:t>использованием средств местного бюджета</w:t>
            </w:r>
            <w:r>
              <w:rPr>
                <w:rStyle w:val="blk"/>
                <w:sz w:val="28"/>
                <w:szCs w:val="28"/>
              </w:rPr>
              <w:t xml:space="preserve"> для осуществления ТОС хозяйственной деятельности по благоустройству территории, иной хозяйственной деятельности, </w:t>
            </w:r>
            <w:r>
              <w:rPr>
                <w:rStyle w:val="blk"/>
                <w:sz w:val="28"/>
                <w:szCs w:val="28"/>
              </w:rPr>
              <w:lastRenderedPageBreak/>
              <w:t>направленной на удовлетворение социально-бытовых потребностей граждан, проживающих на территории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8" w:rsidRPr="00D04DB2" w:rsidRDefault="00A305D8" w:rsidP="00CC3559">
            <w:pPr>
              <w:rPr>
                <w:sz w:val="28"/>
                <w:szCs w:val="28"/>
                <w:lang w:eastAsia="en-US"/>
              </w:rPr>
            </w:pPr>
            <w:r w:rsidRPr="00D04DB2">
              <w:rPr>
                <w:sz w:val="28"/>
                <w:szCs w:val="28"/>
                <w:lang w:eastAsia="en-US"/>
              </w:rPr>
              <w:lastRenderedPageBreak/>
              <w:t>постоянно до 31 декабря 2025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8" w:rsidRDefault="00A305D8" w:rsidP="00CC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Структурные подразделения администрации   района в соответствии  с направлениями деятельности</w:t>
            </w:r>
          </w:p>
        </w:tc>
      </w:tr>
    </w:tbl>
    <w:p w:rsidR="00DD75A8" w:rsidRDefault="00DD75A8" w:rsidP="00DD75A8">
      <w:pPr>
        <w:jc w:val="center"/>
        <w:rPr>
          <w:sz w:val="28"/>
          <w:szCs w:val="28"/>
        </w:rPr>
      </w:pPr>
    </w:p>
    <w:p w:rsidR="00B077E6" w:rsidRDefault="00B077E6"/>
    <w:sectPr w:rsidR="00B077E6" w:rsidSect="005A2AD8">
      <w:headerReference w:type="default" r:id="rId9"/>
      <w:headerReference w:type="first" r:id="rId10"/>
      <w:pgSz w:w="16838" w:h="11906" w:orient="landscape"/>
      <w:pgMar w:top="709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7D" w:rsidRDefault="0038267D" w:rsidP="00AB21B7">
      <w:r>
        <w:separator/>
      </w:r>
    </w:p>
  </w:endnote>
  <w:endnote w:type="continuationSeparator" w:id="0">
    <w:p w:rsidR="0038267D" w:rsidRDefault="0038267D" w:rsidP="00AB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7D" w:rsidRDefault="0038267D" w:rsidP="00AB21B7">
      <w:r>
        <w:separator/>
      </w:r>
    </w:p>
  </w:footnote>
  <w:footnote w:type="continuationSeparator" w:id="0">
    <w:p w:rsidR="0038267D" w:rsidRDefault="0038267D" w:rsidP="00AB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411"/>
      <w:docPartObj>
        <w:docPartGallery w:val="Page Numbers (Top of Page)"/>
        <w:docPartUnique/>
      </w:docPartObj>
    </w:sdtPr>
    <w:sdtEndPr/>
    <w:sdtContent>
      <w:p w:rsidR="005A2AD8" w:rsidRDefault="00B074C4">
        <w:pPr>
          <w:pStyle w:val="a9"/>
          <w:jc w:val="center"/>
        </w:pPr>
        <w:r>
          <w:t>3</w:t>
        </w:r>
      </w:p>
    </w:sdtContent>
  </w:sdt>
  <w:p w:rsidR="00AB21B7" w:rsidRDefault="00AB21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408"/>
      <w:docPartObj>
        <w:docPartGallery w:val="Page Numbers (Top of Page)"/>
        <w:docPartUnique/>
      </w:docPartObj>
    </w:sdtPr>
    <w:sdtEndPr/>
    <w:sdtContent>
      <w:p w:rsidR="005A2AD8" w:rsidRDefault="005A2AD8">
        <w:pPr>
          <w:pStyle w:val="a9"/>
          <w:jc w:val="center"/>
        </w:pPr>
        <w:r>
          <w:t>2</w:t>
        </w:r>
      </w:p>
    </w:sdtContent>
  </w:sdt>
  <w:p w:rsidR="005A2AD8" w:rsidRDefault="005A2A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5A8"/>
    <w:rsid w:val="00086E63"/>
    <w:rsid w:val="000D7765"/>
    <w:rsid w:val="00130648"/>
    <w:rsid w:val="001A3EAD"/>
    <w:rsid w:val="002912A7"/>
    <w:rsid w:val="002C30B8"/>
    <w:rsid w:val="002E5BD4"/>
    <w:rsid w:val="0038267D"/>
    <w:rsid w:val="003F70EB"/>
    <w:rsid w:val="00400922"/>
    <w:rsid w:val="004D508B"/>
    <w:rsid w:val="004F4282"/>
    <w:rsid w:val="00501D35"/>
    <w:rsid w:val="00534ADF"/>
    <w:rsid w:val="005A2AD8"/>
    <w:rsid w:val="006022C7"/>
    <w:rsid w:val="007404F5"/>
    <w:rsid w:val="007427C5"/>
    <w:rsid w:val="007E0097"/>
    <w:rsid w:val="007E09A7"/>
    <w:rsid w:val="008967B6"/>
    <w:rsid w:val="008B26BA"/>
    <w:rsid w:val="008F7CE8"/>
    <w:rsid w:val="009802E5"/>
    <w:rsid w:val="00A154BB"/>
    <w:rsid w:val="00A20EB3"/>
    <w:rsid w:val="00A305D8"/>
    <w:rsid w:val="00A540A8"/>
    <w:rsid w:val="00A67657"/>
    <w:rsid w:val="00AB21B7"/>
    <w:rsid w:val="00B074C4"/>
    <w:rsid w:val="00B077E6"/>
    <w:rsid w:val="00B700F0"/>
    <w:rsid w:val="00B9615A"/>
    <w:rsid w:val="00BD0F1A"/>
    <w:rsid w:val="00C1627C"/>
    <w:rsid w:val="00C766BE"/>
    <w:rsid w:val="00D12BC3"/>
    <w:rsid w:val="00D62B5A"/>
    <w:rsid w:val="00DD75A8"/>
    <w:rsid w:val="00E536AF"/>
    <w:rsid w:val="00E56C63"/>
    <w:rsid w:val="00E67DB9"/>
    <w:rsid w:val="00EE5BDE"/>
    <w:rsid w:val="00F01745"/>
    <w:rsid w:val="00FA1A1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5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75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DD7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DD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7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DD75A8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rsid w:val="00DD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A1A16"/>
  </w:style>
  <w:style w:type="paragraph" w:styleId="a9">
    <w:name w:val="header"/>
    <w:basedOn w:val="a"/>
    <w:link w:val="aa"/>
    <w:uiPriority w:val="99"/>
    <w:unhideWhenUsed/>
    <w:rsid w:val="00AB21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21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2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10E9-0DC6-48F5-BD75-D52E7DC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18</cp:revision>
  <cp:lastPrinted>2019-09-25T06:50:00Z</cp:lastPrinted>
  <dcterms:created xsi:type="dcterms:W3CDTF">2019-06-03T04:15:00Z</dcterms:created>
  <dcterms:modified xsi:type="dcterms:W3CDTF">2019-09-25T06:50:00Z</dcterms:modified>
</cp:coreProperties>
</file>